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7D" w:rsidRDefault="0093567D" w:rsidP="0093567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4F" w:rsidRDefault="001E2A4F" w:rsidP="001E2A4F">
      <w:pPr>
        <w:spacing w:after="0" w:line="240" w:lineRule="auto"/>
        <w:ind w:left="4956" w:right="-46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E2A4F" w:rsidRPr="0093567D" w:rsidRDefault="001E2A4F" w:rsidP="001E2A4F">
      <w:pPr>
        <w:spacing w:after="0" w:line="240" w:lineRule="auto"/>
        <w:ind w:left="2832" w:right="-46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7D" w:rsidRPr="0093567D" w:rsidRDefault="0093567D" w:rsidP="0093567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56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93567D" w:rsidRPr="0093567D" w:rsidRDefault="0093567D" w:rsidP="0093567D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93567D" w:rsidRPr="0093567D" w:rsidTr="003D439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67D" w:rsidRPr="0093567D" w:rsidRDefault="0093567D" w:rsidP="0093567D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036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93567D" w:rsidRPr="0093567D" w:rsidRDefault="0093567D" w:rsidP="0093567D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67D" w:rsidRPr="0093567D" w:rsidRDefault="0093567D" w:rsidP="00903623">
            <w:pPr>
              <w:spacing w:after="0" w:line="276" w:lineRule="auto"/>
              <w:ind w:left="540" w:right="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0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036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2E53B5" w:rsidRDefault="002E53B5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B5" w:rsidRPr="002E53B5" w:rsidRDefault="00F221F6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5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3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2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района от № 16.09.2019 № 431 «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</w:t>
      </w:r>
      <w:r w:rsidR="009E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ия, ведения, ежегодного дополне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обязательного опубликования перечня муниципального имущества Нижневартовского района, предна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значенного для предоставления во владение и (или) в пользование субъ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ектам малого и среднего предприни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мательства и организациям, образу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ющим инфраструктуру поддержки субъектов малого и среднего пред</w:t>
      </w:r>
      <w:r w:rsidR="002E53B5"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принимательства, а также порядка и условий предоставления его в аренду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334" w:rsidRPr="004B6B22" w:rsidRDefault="00C4715A" w:rsidP="00044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="0027116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                          </w:t>
      </w:r>
      <w:proofErr w:type="gramStart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4334" w:rsidRPr="004B6B22">
        <w:rPr>
          <w:rFonts w:ascii="Times New Roman" w:hAnsi="Times New Roman" w:cs="Times New Roman"/>
          <w:sz w:val="28"/>
          <w:szCs w:val="28"/>
        </w:rPr>
        <w:t xml:space="preserve"> целях совершенствования арендных отношений и поддержки физических лиц, не являющихся индивидуальными предпринимателями и применяющих специальный налоговый режим «Н</w:t>
      </w:r>
      <w:r w:rsidR="0019263D" w:rsidRPr="004B6B22"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</w:p>
    <w:p w:rsidR="002E53B5" w:rsidRPr="002E53B5" w:rsidRDefault="002E53B5" w:rsidP="00192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192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BA3CB2" w:rsidRDefault="002E53B5" w:rsidP="002E53B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A763C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E5C5B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</w:t>
      </w:r>
      <w:r w:rsidR="004B6B22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B2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A763C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района от № 16.09.2019 № 431 «Об утверждении Порядка </w:t>
      </w:r>
      <w:r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формирования, ведения, ежегодного дополнения  и обязательного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4B6B22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36EE6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</w:t>
      </w:r>
      <w:r w:rsidR="00543DC9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19.06.2020 </w:t>
      </w:r>
      <w:r w:rsidR="00836EE6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528) </w:t>
      </w:r>
      <w:r w:rsidR="004B6B22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F79E7" w:rsidRPr="00BA3CB2" w:rsidRDefault="007C0858" w:rsidP="007C0858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E5C5B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6B22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заголовке</w:t>
      </w:r>
      <w:r w:rsidR="001E5C5B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C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всему тексту </w:t>
      </w:r>
      <w:r w:rsidR="001E5C5B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0769E3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</w:t>
      </w:r>
      <w:r w:rsidR="001E5C5B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B6B22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3852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пункта 2.3.2.</w:t>
      </w:r>
      <w:r w:rsidR="001E5C5B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</w:t>
      </w:r>
      <w:r w:rsidR="003942BC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769E3"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</w:t>
      </w:r>
      <w:r w:rsidR="003942BC" w:rsidRPr="00BA3CB2">
        <w:rPr>
          <w:rFonts w:ascii="Times New Roman" w:hAnsi="Times New Roman" w:cs="Times New Roman"/>
          <w:sz w:val="28"/>
          <w:szCs w:val="28"/>
        </w:rPr>
        <w:t>изически</w:t>
      </w:r>
      <w:r w:rsidR="001D3876" w:rsidRPr="00BA3CB2">
        <w:rPr>
          <w:rFonts w:ascii="Times New Roman" w:hAnsi="Times New Roman" w:cs="Times New Roman"/>
          <w:sz w:val="28"/>
          <w:szCs w:val="28"/>
        </w:rPr>
        <w:t>м</w:t>
      </w:r>
      <w:r w:rsidR="003942BC" w:rsidRPr="00BA3CB2">
        <w:rPr>
          <w:rFonts w:ascii="Times New Roman" w:hAnsi="Times New Roman" w:cs="Times New Roman"/>
          <w:sz w:val="28"/>
          <w:szCs w:val="28"/>
        </w:rPr>
        <w:t xml:space="preserve"> </w:t>
      </w:r>
      <w:r w:rsidR="003942BC" w:rsidRPr="00BA3CB2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1D3876" w:rsidRPr="00BA3CB2">
        <w:rPr>
          <w:rFonts w:ascii="Times New Roman" w:hAnsi="Times New Roman" w:cs="Times New Roman"/>
          <w:sz w:val="28"/>
          <w:szCs w:val="28"/>
        </w:rPr>
        <w:t>ам, не являющимся</w:t>
      </w:r>
      <w:r w:rsidR="003942BC" w:rsidRPr="00BA3CB2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 w:rsidR="001D3876" w:rsidRPr="00BA3CB2">
        <w:rPr>
          <w:rFonts w:ascii="Times New Roman" w:hAnsi="Times New Roman" w:cs="Times New Roman"/>
          <w:sz w:val="28"/>
          <w:szCs w:val="28"/>
        </w:rPr>
        <w:t>м</w:t>
      </w:r>
      <w:r w:rsidR="003942BC" w:rsidRPr="00BA3CB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</w:t>
      </w:r>
      <w:r w:rsidR="00FA3AB7" w:rsidRPr="00BA3CB2">
        <w:rPr>
          <w:rFonts w:ascii="Times New Roman" w:hAnsi="Times New Roman" w:cs="Times New Roman"/>
          <w:sz w:val="28"/>
          <w:szCs w:val="28"/>
        </w:rPr>
        <w:t>»</w:t>
      </w:r>
      <w:r w:rsidR="00663852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B22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падежах.</w:t>
      </w:r>
    </w:p>
    <w:p w:rsidR="004B6B22" w:rsidRPr="00BA3CB2" w:rsidRDefault="001E5C5B" w:rsidP="007C0858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B6B22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слово «Учреждени</w:t>
      </w:r>
      <w:r w:rsidR="00506E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4B6B22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«администрация района» в соответствующих падежах.</w:t>
      </w:r>
    </w:p>
    <w:p w:rsidR="007C0858" w:rsidRPr="00BA3CB2" w:rsidRDefault="004B6B22" w:rsidP="004B6B22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C0858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3.2.изложить в следующей редакции:</w:t>
      </w:r>
    </w:p>
    <w:p w:rsidR="007C0858" w:rsidRPr="00BA3CB2" w:rsidRDefault="007C0858" w:rsidP="007C0858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Формирование и ведение Перечня </w:t>
      </w:r>
      <w:r w:rsidRPr="00BA3C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осуществляется</w:t>
      </w:r>
      <w:r w:rsidR="00C80816" w:rsidRPr="00BA3C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администрацией </w:t>
      </w:r>
      <w:proofErr w:type="gramStart"/>
      <w:r w:rsidR="00C80816" w:rsidRPr="00BA3C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района </w:t>
      </w: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форме, а также на бумажном носителе.</w:t>
      </w:r>
      <w:r w:rsidR="00790C4E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EF0" w:rsidRPr="00BA3CB2" w:rsidRDefault="00B60EF0" w:rsidP="007C0858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B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 п</w:t>
      </w: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B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изложить в новой редакции:</w:t>
      </w:r>
    </w:p>
    <w:p w:rsidR="00B60EF0" w:rsidRPr="00BA3CB2" w:rsidRDefault="00B60EF0" w:rsidP="00B60EF0">
      <w:pPr>
        <w:tabs>
          <w:tab w:val="left" w:pos="1158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администрации района, на основании предложений органов местного самоуправления,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района, предложений балансодержателей, а также субъектов малого и среднего предпринимательства,</w:t>
      </w:r>
      <w:r w:rsidRPr="00BA3CB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A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A3CB2">
        <w:rPr>
          <w:rFonts w:ascii="Times New Roman" w:hAnsi="Times New Roman" w:cs="Times New Roman"/>
          <w:sz w:val="28"/>
          <w:szCs w:val="28"/>
        </w:rPr>
        <w:t>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A3CB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r w:rsidR="00AB57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0816" w:rsidRPr="00BA3CB2" w:rsidRDefault="00B60EF0" w:rsidP="007C0858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80816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3.11. исключить.</w:t>
      </w:r>
    </w:p>
    <w:p w:rsidR="0019263D" w:rsidRPr="00BA3CB2" w:rsidRDefault="0019263D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B23BFD" w:rsidP="002E53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3B5" w:rsidRPr="00BA3C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опубликовать (обнародовать) на официальном</w:t>
      </w:r>
      <w:r w:rsidR="002E53B5"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администрации Нижневартовского района (</w:t>
      </w:r>
      <w:hyperlink r:id="rId7" w:history="1">
        <w:r w:rsidR="002E53B5" w:rsidRPr="002E53B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E53B5" w:rsidRPr="002E5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53B5" w:rsidRPr="002E53B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nvraion</w:t>
        </w:r>
        <w:proofErr w:type="spellEnd"/>
        <w:r w:rsidR="002E53B5" w:rsidRPr="002E5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53B5" w:rsidRPr="002E53B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53B5"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приложении «Официальный бюллетень» к районной газете «Новости </w:t>
      </w:r>
      <w:proofErr w:type="spellStart"/>
      <w:r w:rsidR="002E53B5"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2E53B5"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B23BFD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53B5"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 (обнародования).</w:t>
      </w:r>
    </w:p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B23BFD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53B5"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C4" w:rsidRDefault="00A834C4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821"/>
        <w:gridCol w:w="236"/>
        <w:gridCol w:w="4329"/>
      </w:tblGrid>
      <w:tr w:rsidR="00A834C4" w:rsidRPr="00A834C4" w:rsidTr="00EB0ADE">
        <w:tc>
          <w:tcPr>
            <w:tcW w:w="4361" w:type="dxa"/>
          </w:tcPr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34C4">
              <w:rPr>
                <w:rFonts w:ascii="Times New Roman" w:hAnsi="Times New Roman" w:cs="Times New Roman"/>
                <w:sz w:val="28"/>
              </w:rPr>
              <w:t>Председатель Думы района</w:t>
            </w:r>
          </w:p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34C4">
              <w:rPr>
                <w:rFonts w:ascii="Times New Roman" w:hAnsi="Times New Roman" w:cs="Times New Roman"/>
                <w:sz w:val="28"/>
              </w:rPr>
              <w:t>______________И.В. Заводская</w:t>
            </w:r>
          </w:p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</w:tcPr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29" w:type="dxa"/>
          </w:tcPr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34C4">
              <w:rPr>
                <w:rFonts w:ascii="Times New Roman" w:hAnsi="Times New Roman" w:cs="Times New Roman"/>
                <w:sz w:val="28"/>
              </w:rPr>
              <w:t xml:space="preserve">Глава района </w:t>
            </w:r>
          </w:p>
          <w:p w:rsidR="00A834C4" w:rsidRPr="00A834C4" w:rsidRDefault="00A834C4" w:rsidP="00EB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834C4" w:rsidRPr="00A834C4" w:rsidRDefault="00A834C4" w:rsidP="00EB0ADE">
            <w:pPr>
              <w:spacing w:line="276" w:lineRule="auto"/>
              <w:ind w:right="-279"/>
              <w:rPr>
                <w:rFonts w:ascii="Times New Roman" w:hAnsi="Times New Roman" w:cs="Times New Roman"/>
                <w:sz w:val="28"/>
              </w:rPr>
            </w:pPr>
            <w:r w:rsidRPr="00A834C4">
              <w:rPr>
                <w:rFonts w:ascii="Times New Roman" w:hAnsi="Times New Roman" w:cs="Times New Roman"/>
                <w:sz w:val="28"/>
              </w:rPr>
              <w:t xml:space="preserve">_____________Б.А. </w:t>
            </w:r>
            <w:proofErr w:type="spellStart"/>
            <w:r w:rsidRPr="00A834C4">
              <w:rPr>
                <w:rFonts w:ascii="Times New Roman" w:hAnsi="Times New Roman" w:cs="Times New Roman"/>
                <w:sz w:val="28"/>
              </w:rPr>
              <w:t>Саломатин</w:t>
            </w:r>
            <w:proofErr w:type="spellEnd"/>
          </w:p>
          <w:p w:rsidR="00A834C4" w:rsidRPr="00A834C4" w:rsidRDefault="00A834C4" w:rsidP="00EB0ADE">
            <w:pPr>
              <w:spacing w:line="276" w:lineRule="auto"/>
              <w:ind w:right="-27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5CDA" w:rsidRPr="002E53B5" w:rsidRDefault="006E5CDA" w:rsidP="00BA3C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5CDA" w:rsidRPr="002E53B5" w:rsidSect="00F97975">
      <w:headerReference w:type="default" r:id="rId8"/>
      <w:pgSz w:w="11906" w:h="16838"/>
      <w:pgMar w:top="39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97" w:rsidRDefault="00D34597" w:rsidP="00A738A6">
      <w:pPr>
        <w:spacing w:after="0" w:line="240" w:lineRule="auto"/>
      </w:pPr>
      <w:r>
        <w:separator/>
      </w:r>
    </w:p>
  </w:endnote>
  <w:endnote w:type="continuationSeparator" w:id="0">
    <w:p w:rsidR="00D34597" w:rsidRDefault="00D34597" w:rsidP="00A7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97" w:rsidRDefault="00D34597" w:rsidP="00A738A6">
      <w:pPr>
        <w:spacing w:after="0" w:line="240" w:lineRule="auto"/>
      </w:pPr>
      <w:r>
        <w:separator/>
      </w:r>
    </w:p>
  </w:footnote>
  <w:footnote w:type="continuationSeparator" w:id="0">
    <w:p w:rsidR="00D34597" w:rsidRDefault="00D34597" w:rsidP="00A7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24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147C" w:rsidRPr="009D147C" w:rsidRDefault="009D147C" w:rsidP="009D14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4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4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4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E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14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D"/>
    <w:rsid w:val="000028EA"/>
    <w:rsid w:val="00002BAD"/>
    <w:rsid w:val="00007D9B"/>
    <w:rsid w:val="00025CB3"/>
    <w:rsid w:val="00044334"/>
    <w:rsid w:val="000769E3"/>
    <w:rsid w:val="0012325D"/>
    <w:rsid w:val="00134BBB"/>
    <w:rsid w:val="0019263D"/>
    <w:rsid w:val="001C2AE6"/>
    <w:rsid w:val="001D3876"/>
    <w:rsid w:val="001E2A4F"/>
    <w:rsid w:val="001E5C5B"/>
    <w:rsid w:val="00225D41"/>
    <w:rsid w:val="00265272"/>
    <w:rsid w:val="00271166"/>
    <w:rsid w:val="00274C52"/>
    <w:rsid w:val="00295F8E"/>
    <w:rsid w:val="002E53B5"/>
    <w:rsid w:val="00313DCA"/>
    <w:rsid w:val="003364C0"/>
    <w:rsid w:val="003942BC"/>
    <w:rsid w:val="003D1F41"/>
    <w:rsid w:val="003D1F7A"/>
    <w:rsid w:val="00484ECB"/>
    <w:rsid w:val="0049097B"/>
    <w:rsid w:val="004B6B22"/>
    <w:rsid w:val="00506E55"/>
    <w:rsid w:val="00520B86"/>
    <w:rsid w:val="00543DC9"/>
    <w:rsid w:val="005E3378"/>
    <w:rsid w:val="006042EA"/>
    <w:rsid w:val="00663852"/>
    <w:rsid w:val="00667A6C"/>
    <w:rsid w:val="00671BDC"/>
    <w:rsid w:val="0068387C"/>
    <w:rsid w:val="00685C76"/>
    <w:rsid w:val="006B5AB3"/>
    <w:rsid w:val="006E1A33"/>
    <w:rsid w:val="006E5CDA"/>
    <w:rsid w:val="0071747C"/>
    <w:rsid w:val="00781008"/>
    <w:rsid w:val="00790C4E"/>
    <w:rsid w:val="007C053A"/>
    <w:rsid w:val="007C0858"/>
    <w:rsid w:val="0080701C"/>
    <w:rsid w:val="00836EE6"/>
    <w:rsid w:val="0089370B"/>
    <w:rsid w:val="008B4E3D"/>
    <w:rsid w:val="00901527"/>
    <w:rsid w:val="00903623"/>
    <w:rsid w:val="0093567D"/>
    <w:rsid w:val="00977E88"/>
    <w:rsid w:val="009A37F6"/>
    <w:rsid w:val="009D147C"/>
    <w:rsid w:val="009E0256"/>
    <w:rsid w:val="00A738A6"/>
    <w:rsid w:val="00A834C4"/>
    <w:rsid w:val="00AB5781"/>
    <w:rsid w:val="00AD7F28"/>
    <w:rsid w:val="00AF79E7"/>
    <w:rsid w:val="00B2049D"/>
    <w:rsid w:val="00B23BFD"/>
    <w:rsid w:val="00B60EF0"/>
    <w:rsid w:val="00BA3CB2"/>
    <w:rsid w:val="00BF37C0"/>
    <w:rsid w:val="00C245D9"/>
    <w:rsid w:val="00C4715A"/>
    <w:rsid w:val="00C67683"/>
    <w:rsid w:val="00C80816"/>
    <w:rsid w:val="00D34597"/>
    <w:rsid w:val="00D42B9F"/>
    <w:rsid w:val="00DE3265"/>
    <w:rsid w:val="00E04ABC"/>
    <w:rsid w:val="00EA763C"/>
    <w:rsid w:val="00EC1FD5"/>
    <w:rsid w:val="00ED2DBF"/>
    <w:rsid w:val="00F00389"/>
    <w:rsid w:val="00F11546"/>
    <w:rsid w:val="00F221F6"/>
    <w:rsid w:val="00F97975"/>
    <w:rsid w:val="00FA3AB7"/>
    <w:rsid w:val="00FA56F1"/>
    <w:rsid w:val="00FE2663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5E8FC-3A8C-4D72-A3FD-50E4528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8A6"/>
  </w:style>
  <w:style w:type="paragraph" w:styleId="a5">
    <w:name w:val="footer"/>
    <w:basedOn w:val="a"/>
    <w:link w:val="a6"/>
    <w:uiPriority w:val="99"/>
    <w:unhideWhenUsed/>
    <w:rsid w:val="00A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8A6"/>
  </w:style>
  <w:style w:type="paragraph" w:styleId="a7">
    <w:name w:val="List Paragraph"/>
    <w:basedOn w:val="a"/>
    <w:uiPriority w:val="34"/>
    <w:qFormat/>
    <w:rsid w:val="007C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2685-592C-47DE-A69E-A61DC97D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Митюшкина Елена Николаевна</dc:creator>
  <cp:lastModifiedBy>Арсеньева Любовь Николаевна</cp:lastModifiedBy>
  <cp:revision>27</cp:revision>
  <dcterms:created xsi:type="dcterms:W3CDTF">2021-02-02T11:51:00Z</dcterms:created>
  <dcterms:modified xsi:type="dcterms:W3CDTF">2021-02-11T08:52:00Z</dcterms:modified>
</cp:coreProperties>
</file>